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F376" w14:textId="77777777" w:rsidR="00FD7246" w:rsidRDefault="00FD7246" w:rsidP="00FD724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ส่วนที่ 5</w:t>
      </w:r>
    </w:p>
    <w:p w14:paraId="2FDC96D6" w14:textId="77777777" w:rsidR="00FD7246" w:rsidRDefault="00FD7246" w:rsidP="00FD724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C4626">
        <w:rPr>
          <w:rFonts w:ascii="TH SarabunPSK" w:hAnsi="TH SarabunPSK" w:cs="TH SarabunPSK" w:hint="cs"/>
          <w:b/>
          <w:bCs/>
          <w:sz w:val="48"/>
          <w:szCs w:val="48"/>
          <w:cs/>
        </w:rPr>
        <w:t>การบริหารจัดการและระบบการติดตามประเมินผลและรายงานผล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แผนปฏิบัติราชการประจำปี พ.ศ. 2563 ของสำนักงานศึกษาธิการจังหวัดตรัง (ฉบับจัดทำคำของบประมาณรายจ่ายประจำปี)</w:t>
      </w:r>
    </w:p>
    <w:p w14:paraId="3C936696" w14:textId="77777777" w:rsidR="00FD7246" w:rsidRPr="00CC4626" w:rsidRDefault="00FD7246" w:rsidP="00FD7246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7DD34FF8" w14:textId="77777777" w:rsidR="00FD7246" w:rsidRPr="006C0641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064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 </w:t>
      </w:r>
    </w:p>
    <w:p w14:paraId="2EAFE83D" w14:textId="77777777" w:rsidR="00FD7246" w:rsidRPr="006C0641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641">
        <w:rPr>
          <w:rFonts w:ascii="TH SarabunPSK" w:hAnsi="TH SarabunPSK" w:cs="TH SarabunPSK"/>
          <w:sz w:val="32"/>
          <w:szCs w:val="32"/>
          <w:cs/>
        </w:rPr>
        <w:tab/>
        <w:t>การจัดทำแผนปฏิบัติราชการประจำปี พ.ศ.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C0641">
        <w:rPr>
          <w:rFonts w:ascii="TH SarabunPSK" w:hAnsi="TH SarabunPSK" w:cs="TH SarabunPSK"/>
          <w:sz w:val="32"/>
          <w:szCs w:val="32"/>
          <w:cs/>
        </w:rPr>
        <w:t xml:space="preserve"> ของสานักงานศึกษาธิการจังหวัดตรัง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(ฉบับจัดทำคำของบประมาณรายจ่ายประจำปี) </w:t>
      </w:r>
      <w:r w:rsidRPr="006C0641">
        <w:rPr>
          <w:rFonts w:ascii="TH SarabunPSK" w:hAnsi="TH SarabunPSK" w:cs="TH SarabunPSK"/>
          <w:sz w:val="32"/>
          <w:szCs w:val="32"/>
          <w:cs/>
        </w:rPr>
        <w:t>โดยการมีส่วนร่วมของบุคลากรในหน่วยงาน มีการประชุมชี้แจงในการ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จัดทำคำของบประมาณรายจ่าย ประจำปีงบประมาณ พ.ศ. 2563 ให้สอดคล้องกับยุทธศาสตร์ชาติ แผนแม่บทในยุทธศาสตร์ชาติ แผนการปฏิรูปประเทศ แผนพัฒนาเศรษฐกิจและสังคมแห่งชาติ ฉบับที่ 12 แผนระดับชาติว่าด้วยความมั่นคงแห่งชาติ และนโยบายสำคัญของรัฐบาล </w:t>
      </w:r>
      <w:r w:rsidRPr="006C0641">
        <w:rPr>
          <w:rFonts w:ascii="TH SarabunPSK" w:hAnsi="TH SarabunPSK" w:cs="TH SarabunPSK"/>
          <w:sz w:val="32"/>
          <w:szCs w:val="32"/>
          <w:cs/>
        </w:rPr>
        <w:t xml:space="preserve">โดยได้ดำเนินการ ดังนี้ </w:t>
      </w:r>
    </w:p>
    <w:p w14:paraId="2D6D2B7A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6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แต่งตั้งคณะทำงานจัดทำแผนปฏิบัติราชการประจำปี พ.ศ. 2563 สำนักงานศึกษาธิการจังหวัดตรัง (</w:t>
      </w:r>
      <w:bookmarkStart w:id="0" w:name="_Hlk7789435"/>
      <w:r>
        <w:rPr>
          <w:rFonts w:ascii="TH SarabunPSK" w:hAnsi="TH SarabunPSK" w:cs="TH SarabunPSK" w:hint="cs"/>
          <w:sz w:val="32"/>
          <w:szCs w:val="32"/>
          <w:cs/>
        </w:rPr>
        <w:t>ฉบับจัดทำคำของบประมาณรายจ่ายประจำปี</w:t>
      </w:r>
      <w:bookmarkEnd w:id="0"/>
      <w:r w:rsidRPr="008024B2">
        <w:rPr>
          <w:rFonts w:ascii="TH SarabunPSK" w:hAnsi="TH SarabunPSK" w:cs="TH SarabunPSK"/>
          <w:sz w:val="32"/>
          <w:szCs w:val="32"/>
          <w:cs/>
        </w:rPr>
        <w:t>) และแผนปฏิบัติราชการประจำปีงบประมาณ พ.ศ. 2562 สำนักงานศึกษาธิการจังหวัดตรัง เพื่อร่วมกันวิเคราะห์สภาวการณ์ด้านการจัดการศึกษาจังหวัดและกำหนดทิศทางการพัฒนาการศึกษา</w:t>
      </w:r>
    </w:p>
    <w:p w14:paraId="5029AD74" w14:textId="77777777" w:rsidR="00FD7246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ประชุมคณะทำงานจัดทำแผนปฏิบัติราชการประจำปี พ.ศ. 2563 สำนักงานศึกษาธิการจังหวัดตรัง (</w:t>
      </w:r>
      <w:r w:rsidRPr="00BB1EDA">
        <w:rPr>
          <w:rFonts w:ascii="TH SarabunPSK" w:hAnsi="TH SarabunPSK" w:cs="TH SarabunPSK"/>
          <w:sz w:val="32"/>
          <w:szCs w:val="32"/>
          <w:cs/>
        </w:rPr>
        <w:t>ฉบับจัดทำคำของบประมาณรายจ่ายประจำปี</w:t>
      </w:r>
      <w:r w:rsidRPr="008024B2">
        <w:rPr>
          <w:rFonts w:ascii="TH SarabunPSK" w:hAnsi="TH SarabunPSK" w:cs="TH SarabunPSK"/>
          <w:sz w:val="32"/>
          <w:szCs w:val="32"/>
          <w:cs/>
        </w:rPr>
        <w:t>) และแผนปฏิบัติราชการประจำปีงบประมาณ พ.ศ. 2562 สำนักงานศึกษาธิการจังหวัดตรัง</w:t>
      </w:r>
      <w:r w:rsidRPr="006C064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14:paraId="69F01594" w14:textId="77777777" w:rsidR="00FD7246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กลุ่ม/หน่วย จัดทำโครงการ/กิจกรรมที่สอดคล้อง เชื่อมโยง กับกรอบทิศทางการพัฒนาการศึกษา เสนอเข้าบรรจุไว้ในแผนปฏิบัติราชการประจำปี พ.ศ. 2563 สำนักงานศึกษาธิการจังหวัดตรัง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B1EDA">
        <w:rPr>
          <w:rFonts w:ascii="TH SarabunPSK" w:hAnsi="TH SarabunPSK" w:cs="TH SarabunPSK"/>
          <w:sz w:val="32"/>
          <w:szCs w:val="32"/>
          <w:cs/>
        </w:rPr>
        <w:t>ฉบับจัดทำคำของบประมาณรายจ่ายประจำปี</w:t>
      </w:r>
      <w:r w:rsidRPr="008024B2">
        <w:rPr>
          <w:rFonts w:ascii="TH SarabunPSK" w:hAnsi="TH SarabunPSK" w:cs="TH SarabunPSK"/>
          <w:sz w:val="32"/>
          <w:szCs w:val="32"/>
          <w:cs/>
        </w:rPr>
        <w:t>) และจัดทำโครงการ/กิจกรรมที่สอดคล้อง เชื่อมโยง กับแผนพัฒนาการศึกษาจังหวัดภายใต้กรอบวงเงินที่ได้รับจัดสรร เพื่อบรรจุไว้ในแผนปฏิบัติราชการประจำปีงบประมาณ พ.ศ. 2562 สำนักงานศึกษาธิการจังหวัดตรัง</w:t>
      </w:r>
    </w:p>
    <w:p w14:paraId="3A78B1D2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ประชุมคณะกรรมการร่างแผนปฏิบัติราชการประจำปี พ.ศ. 2563 สำนักงานศึกษาธิการจังหวัดตรัง (</w:t>
      </w:r>
      <w:r w:rsidRPr="00BB1EDA">
        <w:rPr>
          <w:rFonts w:ascii="TH SarabunPSK" w:hAnsi="TH SarabunPSK" w:cs="TH SarabunPSK"/>
          <w:sz w:val="32"/>
          <w:szCs w:val="32"/>
          <w:cs/>
        </w:rPr>
        <w:t>ฉบับจัดทำคำของบประมาณรายจ่ายประจำปี</w:t>
      </w:r>
      <w:r w:rsidRPr="008024B2">
        <w:rPr>
          <w:rFonts w:ascii="TH SarabunPSK" w:hAnsi="TH SarabunPSK" w:cs="TH SarabunPSK"/>
          <w:sz w:val="32"/>
          <w:szCs w:val="32"/>
          <w:cs/>
        </w:rPr>
        <w:t>) และร่างแผนปฏิบัติราชการประจำปีงบประมาณ พ.ศ. 2562 สำนักงานศึกษาธิการจังหวัดตรัง (แผนใช้เงิน)</w:t>
      </w:r>
    </w:p>
    <w:p w14:paraId="434AA413" w14:textId="77777777" w:rsidR="00FD7246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จัดทำร่างแผนปฏิบัติราชการประจำปี พ.ศ. 2563 สำนักงานศึกษาธิการจังหวัด (</w:t>
      </w:r>
      <w:r w:rsidRPr="00BB1EDA">
        <w:rPr>
          <w:rFonts w:ascii="TH SarabunPSK" w:hAnsi="TH SarabunPSK" w:cs="TH SarabunPSK"/>
          <w:sz w:val="32"/>
          <w:szCs w:val="32"/>
          <w:cs/>
        </w:rPr>
        <w:t>ฉบับจัดทำคำของบประมาณรายจ่ายประจำปี</w:t>
      </w:r>
      <w:r w:rsidRPr="008024B2">
        <w:rPr>
          <w:rFonts w:ascii="TH SarabunPSK" w:hAnsi="TH SarabunPSK" w:cs="TH SarabunPSK"/>
          <w:sz w:val="32"/>
          <w:szCs w:val="32"/>
          <w:cs/>
        </w:rPr>
        <w:t>) และจัดทำร่างแผนปฏิบัติราชการประจำปีงบประมาณ พ.ศ. 2562 สำนักงานศึกษาธิการจังหวัดตรัง (แผนใช้เงิน)</w:t>
      </w:r>
    </w:p>
    <w:p w14:paraId="21853E20" w14:textId="77777777" w:rsidR="00FD7246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FAD2792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6. </w:t>
      </w:r>
      <w:r w:rsidRPr="008024B2">
        <w:rPr>
          <w:rFonts w:ascii="TH SarabunPSK" w:hAnsi="TH SarabunPSK" w:cs="TH SarabunPSK"/>
          <w:sz w:val="32"/>
          <w:szCs w:val="32"/>
          <w:cs/>
        </w:rPr>
        <w:t>นำร่างแผนปฏิบัติราชการประจำปี พ.ศ. 2563 สำนักงานศึกษาธิการจังหวัด (</w:t>
      </w:r>
      <w:r w:rsidRPr="00BB1EDA">
        <w:rPr>
          <w:rFonts w:ascii="TH SarabunPSK" w:hAnsi="TH SarabunPSK" w:cs="TH SarabunPSK"/>
          <w:sz w:val="32"/>
          <w:szCs w:val="32"/>
          <w:cs/>
        </w:rPr>
        <w:t>ฉบับจัดทำคำของบประมาณรายจ่ายประจำปี</w:t>
      </w:r>
      <w:r w:rsidRPr="008024B2">
        <w:rPr>
          <w:rFonts w:ascii="TH SarabunPSK" w:hAnsi="TH SarabunPSK" w:cs="TH SarabunPSK"/>
          <w:sz w:val="32"/>
          <w:szCs w:val="32"/>
          <w:cs/>
        </w:rPr>
        <w:t>) และร่างแผนปฏิบัติราชการประจำปีงบประมาณ พ.ศ. 2562 สำนักงานศึกษาธิการจังหวัดตรัง (แผนใช้เงิน) เสนอศึกษาธิการจังหวัดอนุมัติ</w:t>
      </w:r>
    </w:p>
    <w:p w14:paraId="00D3CCA2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8024B2">
        <w:rPr>
          <w:rFonts w:ascii="TH SarabunPSK" w:hAnsi="TH SarabunPSK" w:cs="TH SarabunPSK"/>
          <w:sz w:val="32"/>
          <w:szCs w:val="32"/>
          <w:cs/>
        </w:rPr>
        <w:t>จัดทำแผนปฏิบัติราชการประจำปี พ.ศ. 2563 สำนักงานศึกษาธิการจังหวัด (</w:t>
      </w:r>
      <w:r w:rsidRPr="00BB1EDA">
        <w:rPr>
          <w:rFonts w:ascii="TH SarabunPSK" w:hAnsi="TH SarabunPSK" w:cs="TH SarabunPSK"/>
          <w:sz w:val="32"/>
          <w:szCs w:val="32"/>
          <w:cs/>
        </w:rPr>
        <w:t>ฉบับจัดทำคำของบประมาณรายจ่ายประจำปี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) และจัดทำแผนปฏิบัติราชการประจำปีงบประมาณ พ.ศ. 2562 สำนักงานศึกษาธิการจังหวัดตรังฉบับสมบูรณ์ </w:t>
      </w:r>
    </w:p>
    <w:p w14:paraId="585E05FE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8024B2">
        <w:rPr>
          <w:rFonts w:ascii="TH SarabunPSK" w:hAnsi="TH SarabunPSK" w:cs="TH SarabunPSK"/>
          <w:sz w:val="32"/>
          <w:szCs w:val="32"/>
          <w:cs/>
        </w:rPr>
        <w:t>นำแผนปฏิบัติราชการประจำปี พ.ศ. 2563 สำนักงานศึกษาธิการจังหวัด (</w:t>
      </w:r>
      <w:r w:rsidRPr="00BB1EDA">
        <w:rPr>
          <w:rFonts w:ascii="TH SarabunPSK" w:hAnsi="TH SarabunPSK" w:cs="TH SarabunPSK"/>
          <w:sz w:val="32"/>
          <w:szCs w:val="32"/>
          <w:cs/>
        </w:rPr>
        <w:t>ฉบับจัดทำคำของบประมาณรายจ่ายประจำปี</w:t>
      </w:r>
      <w:r w:rsidRPr="008024B2">
        <w:rPr>
          <w:rFonts w:ascii="TH SarabunPSK" w:hAnsi="TH SarabunPSK" w:cs="TH SarabunPSK"/>
          <w:sz w:val="32"/>
          <w:szCs w:val="32"/>
          <w:cs/>
        </w:rPr>
        <w:t>) และแผนปฏิบัติราชการประจำปีงบประมาณ พ.ศ. 2562 สำนักงานศึกษาธิการจังหวัดตรังฉบับสมบูรณ์  เสนอคณะกรรมการศึกษาธิการจังหวัดเพื่อทราบ</w:t>
      </w:r>
    </w:p>
    <w:p w14:paraId="2A18C262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ส่งแผนปฏิบัติราชการประจำปี พ.ศ. 2563 สำนักงานศึกษาธิการจังหวัด (</w:t>
      </w:r>
      <w:r w:rsidRPr="00BB1EDA">
        <w:rPr>
          <w:rFonts w:ascii="TH SarabunPSK" w:hAnsi="TH SarabunPSK" w:cs="TH SarabunPSK"/>
          <w:sz w:val="32"/>
          <w:szCs w:val="32"/>
          <w:cs/>
        </w:rPr>
        <w:t>ฉบับจัดทำคำของบประมาณรายจ่ายประจำปี</w:t>
      </w:r>
      <w:r w:rsidRPr="008024B2">
        <w:rPr>
          <w:rFonts w:ascii="TH SarabunPSK" w:hAnsi="TH SarabunPSK" w:cs="TH SarabunPSK"/>
          <w:sz w:val="32"/>
          <w:szCs w:val="32"/>
          <w:cs/>
        </w:rPr>
        <w:t>) และแผนปฏิบัติราชการประจำปีงบประมาณ พ.ศ. 2562 สำนักงานศึกษาธิการจังหวัดตรัง ต่อสำนักงานศึกษาธิการภาค และสำนักงานปลัดกระทรวงศึกษาธิการ</w:t>
      </w:r>
    </w:p>
    <w:p w14:paraId="12E5F821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24B2">
        <w:rPr>
          <w:rFonts w:ascii="TH SarabunPSK" w:hAnsi="TH SarabunPSK" w:cs="TH SarabunPSK"/>
          <w:b/>
          <w:bCs/>
          <w:sz w:val="32"/>
          <w:szCs w:val="32"/>
          <w:cs/>
        </w:rPr>
        <w:t>ติดตามประเมินผลแผน</w:t>
      </w:r>
    </w:p>
    <w:p w14:paraId="1B6CCB41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Pr="008024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4B2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8024B2">
        <w:rPr>
          <w:rFonts w:ascii="TH SarabunPSK" w:hAnsi="TH SarabunPSK" w:cs="TH SarabunPSK" w:hint="cs"/>
          <w:sz w:val="32"/>
          <w:szCs w:val="32"/>
          <w:cs/>
        </w:rPr>
        <w:t xml:space="preserve"> และรายงานแผนปฏิบัติราชการประจำปีงบประมาณ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024B2">
        <w:rPr>
          <w:rFonts w:ascii="TH SarabunPSK" w:hAnsi="TH SarabunPSK" w:cs="TH SarabunPSK" w:hint="cs"/>
          <w:sz w:val="32"/>
          <w:szCs w:val="32"/>
          <w:cs/>
        </w:rPr>
        <w:t xml:space="preserve">       ของสำนักงานศึกษาธิการจังหวัดตรัง  ดำเนินการดังนี้</w:t>
      </w:r>
    </w:p>
    <w:p w14:paraId="37BE381B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 w:hint="cs"/>
          <w:sz w:val="32"/>
          <w:szCs w:val="32"/>
          <w:cs/>
        </w:rPr>
        <w:t>1. แต่งตั้งคณะกรรมการ/คณะทำงานติดตามการดำเนินงานตามแผนพัฒนาการศึกษาจังหวัดตรัง และแผนปฏิบัติราชการประจำปีงบประมาณ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024B2">
        <w:rPr>
          <w:rFonts w:ascii="TH SarabunPSK" w:hAnsi="TH SarabunPSK" w:cs="TH SarabunPSK" w:hint="cs"/>
          <w:sz w:val="32"/>
          <w:szCs w:val="32"/>
          <w:cs/>
        </w:rPr>
        <w:t xml:space="preserve"> สำนักงานศึกษาธิการจังหวัดตรัง </w:t>
      </w:r>
    </w:p>
    <w:p w14:paraId="177B4631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 w:hint="cs"/>
          <w:sz w:val="32"/>
          <w:szCs w:val="32"/>
          <w:cs/>
        </w:rPr>
        <w:tab/>
        <w:t>2. จัดทำเครื่องมือติดตามการดำเนินงานตามแผนพัฒนาการศึกษาจังหวัดตรัง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และแผนปฏิบัติราชการประจำปีงบประมาณ พ.ศ. </w:t>
      </w:r>
      <w:r w:rsidRPr="008024B2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3</w:t>
      </w:r>
      <w:r w:rsidRPr="008024B2">
        <w:rPr>
          <w:rFonts w:ascii="TH SarabunPSK" w:hAnsi="TH SarabunPSK" w:cs="TH SarabunPSK"/>
          <w:sz w:val="32"/>
          <w:szCs w:val="32"/>
        </w:rPr>
        <w:t xml:space="preserve"> </w:t>
      </w:r>
      <w:r w:rsidRPr="008024B2">
        <w:rPr>
          <w:rFonts w:ascii="TH SarabunPSK" w:hAnsi="TH SarabunPSK" w:cs="TH SarabunPSK"/>
          <w:sz w:val="32"/>
          <w:szCs w:val="32"/>
          <w:cs/>
        </w:rPr>
        <w:t>สำนักงานศึกษาธิการจังหวัดตรัง</w:t>
      </w:r>
    </w:p>
    <w:p w14:paraId="6F408C3B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024B2">
        <w:rPr>
          <w:rFonts w:ascii="TH SarabunPSK" w:hAnsi="TH SarabunPSK" w:cs="TH SarabunPSK" w:hint="cs"/>
          <w:sz w:val="32"/>
          <w:szCs w:val="32"/>
          <w:cs/>
        </w:rPr>
        <w:t>ติดตามการดำเนินงานตามแผนพัฒนาการศึกษา</w:t>
      </w:r>
      <w:r w:rsidRPr="008024B2">
        <w:rPr>
          <w:rFonts w:ascii="TH SarabunPSK" w:hAnsi="TH SarabunPSK" w:cs="TH SarabunPSK"/>
          <w:spacing w:val="-8"/>
          <w:sz w:val="32"/>
          <w:szCs w:val="32"/>
          <w:cs/>
        </w:rPr>
        <w:t xml:space="preserve">เป็นรายไตรมาส รวม 4 ไตรมาส/ปี </w:t>
      </w:r>
      <w:r w:rsidRPr="008024B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A50A9BF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 w:hint="cs"/>
          <w:sz w:val="32"/>
          <w:szCs w:val="32"/>
          <w:cs/>
        </w:rPr>
        <w:t xml:space="preserve">และให้มีการรายงานตามกำหนดระยะเวลา </w:t>
      </w:r>
      <w:r w:rsidRPr="008024B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38CD709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  <w:t xml:space="preserve">ไตรมาสที่ 1 </w:t>
      </w:r>
      <w:r w:rsidRPr="008024B2">
        <w:rPr>
          <w:rFonts w:ascii="TH SarabunPSK" w:hAnsi="TH SarabunPSK" w:cs="TH SarabunPSK" w:hint="cs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ผลการดำเนินงานเดือนตุลาคม </w:t>
      </w:r>
      <w:r w:rsidRPr="008024B2">
        <w:rPr>
          <w:rFonts w:ascii="TH SarabunPSK" w:hAnsi="TH SarabunPSK" w:cs="TH SarabunPSK"/>
          <w:sz w:val="32"/>
          <w:szCs w:val="32"/>
        </w:rPr>
        <w:t xml:space="preserve">- 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024B2">
        <w:rPr>
          <w:rFonts w:ascii="TH SarabunPSK" w:hAnsi="TH SarabunPSK" w:cs="TH SarabunPSK" w:hint="cs"/>
          <w:sz w:val="32"/>
          <w:szCs w:val="32"/>
          <w:cs/>
        </w:rPr>
        <w:t>ของปีงบประมาณ</w:t>
      </w:r>
    </w:p>
    <w:p w14:paraId="6D223528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  <w:t xml:space="preserve">รายงานภายในวันที่ </w:t>
      </w:r>
      <w:r>
        <w:rPr>
          <w:rFonts w:ascii="TH SarabunPSK" w:hAnsi="TH SarabunPSK" w:cs="TH SarabunPSK"/>
          <w:sz w:val="32"/>
          <w:szCs w:val="32"/>
        </w:rPr>
        <w:t>12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/>
          <w:sz w:val="32"/>
          <w:szCs w:val="32"/>
        </w:rPr>
        <w:t>2563</w:t>
      </w:r>
    </w:p>
    <w:p w14:paraId="545E24E9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  <w:t>ไตรมาสที่ 2</w:t>
      </w:r>
      <w:r w:rsidRPr="008024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4B2">
        <w:rPr>
          <w:rFonts w:ascii="TH SarabunPSK" w:hAnsi="TH SarabunPSK" w:cs="TH SarabunPSK" w:hint="cs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ผลการดำเนินงานเดือนมกราคม </w:t>
      </w:r>
      <w:r w:rsidRPr="008024B2">
        <w:rPr>
          <w:rFonts w:ascii="TH SarabunPSK" w:hAnsi="TH SarabunPSK" w:cs="TH SarabunPSK"/>
          <w:sz w:val="32"/>
          <w:szCs w:val="32"/>
        </w:rPr>
        <w:t>-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024B2">
        <w:rPr>
          <w:rFonts w:ascii="TH SarabunPSK" w:hAnsi="TH SarabunPSK" w:cs="TH SarabunPSK" w:hint="cs"/>
          <w:sz w:val="32"/>
          <w:szCs w:val="32"/>
          <w:cs/>
        </w:rPr>
        <w:t>ของปีงบประมาณ</w:t>
      </w:r>
    </w:p>
    <w:p w14:paraId="3ABACF58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  <w:t xml:space="preserve">รายงานภายในวันที่ </w:t>
      </w:r>
      <w:r>
        <w:rPr>
          <w:rFonts w:ascii="TH SarabunPSK" w:hAnsi="TH SarabunPSK" w:cs="TH SarabunPSK"/>
          <w:sz w:val="32"/>
          <w:szCs w:val="32"/>
        </w:rPr>
        <w:t>12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</w:rPr>
        <w:t xml:space="preserve"> 2563</w:t>
      </w:r>
    </w:p>
    <w:p w14:paraId="2BB12E7F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  <w:t xml:space="preserve">ไตรมาสที่ 3 </w:t>
      </w:r>
      <w:r w:rsidRPr="008024B2">
        <w:rPr>
          <w:rFonts w:ascii="TH SarabunPSK" w:hAnsi="TH SarabunPSK" w:cs="TH SarabunPSK" w:hint="cs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ผลการดำเนินงานเดือนเมษายน </w:t>
      </w:r>
      <w:r w:rsidRPr="008024B2">
        <w:rPr>
          <w:rFonts w:ascii="TH SarabunPSK" w:hAnsi="TH SarabunPSK" w:cs="TH SarabunPSK"/>
          <w:sz w:val="32"/>
          <w:szCs w:val="32"/>
        </w:rPr>
        <w:t>-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8024B2">
        <w:rPr>
          <w:rFonts w:ascii="TH SarabunPSK" w:hAnsi="TH SarabunPSK" w:cs="TH SarabunPSK" w:hint="cs"/>
          <w:sz w:val="32"/>
          <w:szCs w:val="32"/>
          <w:cs/>
        </w:rPr>
        <w:t>ของปีงบประมาณ</w:t>
      </w:r>
    </w:p>
    <w:p w14:paraId="47519B92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  <w:t xml:space="preserve">รายงานภายในวันที่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>2563</w:t>
      </w:r>
    </w:p>
    <w:p w14:paraId="20CA1D49" w14:textId="77777777" w:rsidR="00FD7246" w:rsidRPr="008024B2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</w:r>
      <w:r w:rsidRPr="008024B2">
        <w:rPr>
          <w:rFonts w:ascii="TH SarabunPSK" w:hAnsi="TH SarabunPSK" w:cs="TH SarabunPSK"/>
          <w:sz w:val="32"/>
          <w:szCs w:val="32"/>
          <w:cs/>
        </w:rPr>
        <w:tab/>
        <w:t xml:space="preserve">ไตรมาสที่ 4  </w:t>
      </w:r>
      <w:r w:rsidRPr="008024B2">
        <w:rPr>
          <w:rFonts w:ascii="TH SarabunPSK" w:hAnsi="TH SarabunPSK" w:cs="TH SarabunPSK"/>
          <w:sz w:val="32"/>
          <w:szCs w:val="32"/>
          <w:cs/>
        </w:rPr>
        <w:tab/>
        <w:t xml:space="preserve">ผลการดำเนินงานเดือนกรกฎาคม </w:t>
      </w:r>
      <w:r w:rsidRPr="008024B2">
        <w:rPr>
          <w:rFonts w:ascii="TH SarabunPSK" w:hAnsi="TH SarabunPSK" w:cs="TH SarabunPSK"/>
          <w:sz w:val="32"/>
          <w:szCs w:val="32"/>
        </w:rPr>
        <w:t>-</w:t>
      </w:r>
      <w:r w:rsidRPr="008024B2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024B2">
        <w:rPr>
          <w:rFonts w:ascii="TH SarabunPSK" w:hAnsi="TH SarabunPSK" w:cs="TH SarabunPSK" w:hint="cs"/>
          <w:sz w:val="32"/>
          <w:szCs w:val="32"/>
          <w:cs/>
        </w:rPr>
        <w:t>ของปีงบประมาณ</w:t>
      </w:r>
    </w:p>
    <w:p w14:paraId="04D24CEB" w14:textId="77777777" w:rsidR="00FD7246" w:rsidRPr="006C0641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641">
        <w:rPr>
          <w:rFonts w:ascii="TH SarabunPSK" w:hAnsi="TH SarabunPSK" w:cs="TH SarabunPSK"/>
          <w:sz w:val="32"/>
          <w:szCs w:val="32"/>
          <w:cs/>
        </w:rPr>
        <w:tab/>
      </w:r>
      <w:r w:rsidRPr="006C0641">
        <w:rPr>
          <w:rFonts w:ascii="TH SarabunPSK" w:hAnsi="TH SarabunPSK" w:cs="TH SarabunPSK"/>
          <w:sz w:val="32"/>
          <w:szCs w:val="32"/>
          <w:cs/>
        </w:rPr>
        <w:tab/>
      </w:r>
      <w:r w:rsidRPr="006C0641">
        <w:rPr>
          <w:rFonts w:ascii="TH SarabunPSK" w:hAnsi="TH SarabunPSK" w:cs="TH SarabunPSK"/>
          <w:sz w:val="32"/>
          <w:szCs w:val="32"/>
          <w:cs/>
        </w:rPr>
        <w:tab/>
      </w:r>
      <w:r w:rsidRPr="006C0641">
        <w:rPr>
          <w:rFonts w:ascii="TH SarabunPSK" w:hAnsi="TH SarabunPSK" w:cs="TH SarabunPSK"/>
          <w:sz w:val="32"/>
          <w:szCs w:val="32"/>
          <w:cs/>
        </w:rPr>
        <w:tab/>
      </w:r>
      <w:r w:rsidRPr="006C0641">
        <w:rPr>
          <w:rFonts w:ascii="TH SarabunPSK" w:hAnsi="TH SarabunPSK" w:cs="TH SarabunPSK"/>
          <w:sz w:val="32"/>
          <w:szCs w:val="32"/>
          <w:cs/>
        </w:rPr>
        <w:tab/>
        <w:t xml:space="preserve">รายงานภายในวันที่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5 กันยายน</w:t>
      </w:r>
      <w:r w:rsidRPr="006C064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</w:p>
    <w:p w14:paraId="12DD8D38" w14:textId="77777777" w:rsidR="00FD7246" w:rsidRPr="006C0641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641">
        <w:rPr>
          <w:rFonts w:ascii="TH SarabunPSK" w:hAnsi="TH SarabunPSK" w:cs="TH SarabunPSK" w:hint="cs"/>
          <w:sz w:val="32"/>
          <w:szCs w:val="32"/>
          <w:cs/>
        </w:rPr>
        <w:tab/>
        <w:t>4. จัดทำรายงานผลการดำเนินงานตามแผนพัฒนาการศึกษาจังหวัด และแผนปฏิบัติราชการประจำปีงบประมาณ พ.ศ. 256</w:t>
      </w:r>
      <w:r w:rsidR="001664E6">
        <w:rPr>
          <w:rFonts w:ascii="TH SarabunPSK" w:hAnsi="TH SarabunPSK" w:cs="TH SarabunPSK" w:hint="cs"/>
          <w:sz w:val="32"/>
          <w:szCs w:val="32"/>
          <w:cs/>
        </w:rPr>
        <w:t>3</w:t>
      </w:r>
      <w:r w:rsidRPr="006C0641">
        <w:rPr>
          <w:rFonts w:ascii="TH SarabunPSK" w:hAnsi="TH SarabunPSK" w:cs="TH SarabunPSK" w:hint="cs"/>
          <w:sz w:val="32"/>
          <w:szCs w:val="32"/>
          <w:cs/>
        </w:rPr>
        <w:t xml:space="preserve"> ของสำนักงานศึกษาธิการจังหวัดตรัง 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 15 กันยายน 2563</w:t>
      </w:r>
      <w:r w:rsidRPr="006C06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7F5983" w14:textId="77777777" w:rsidR="002C5B85" w:rsidRPr="00FD7246" w:rsidRDefault="00FD7246" w:rsidP="00FD7246">
      <w:pPr>
        <w:tabs>
          <w:tab w:val="left" w:pos="0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C0641">
        <w:rPr>
          <w:rFonts w:ascii="TH SarabunPSK" w:hAnsi="TH SarabunPSK" w:cs="TH SarabunPSK" w:hint="cs"/>
          <w:sz w:val="32"/>
          <w:szCs w:val="32"/>
          <w:cs/>
        </w:rPr>
        <w:t>5. เสนอ</w:t>
      </w:r>
      <w:r w:rsidRPr="008024B2">
        <w:rPr>
          <w:rFonts w:ascii="TH SarabunPSK" w:hAnsi="TH SarabunPSK" w:cs="TH SarabunPSK"/>
          <w:sz w:val="32"/>
          <w:szCs w:val="32"/>
          <w:cs/>
        </w:rPr>
        <w:t>คณะกรรมการศึกษาธิการจังหวัด</w:t>
      </w:r>
      <w:r w:rsidRPr="006C064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ศึกษาธิการภาค </w:t>
      </w:r>
      <w:r w:rsidRPr="006C0641">
        <w:rPr>
          <w:rFonts w:ascii="TH SarabunPSK" w:hAnsi="TH SarabunPSK" w:cs="TH SarabunPSK" w:hint="cs"/>
          <w:sz w:val="32"/>
          <w:szCs w:val="32"/>
          <w:cs/>
        </w:rPr>
        <w:t>7 เพื่อทราบ ภายในวันที่ 25 กันยายน พ.ศ.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sectPr w:rsidR="002C5B85" w:rsidRPr="00FD7246" w:rsidSect="00FD72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94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82CDB" w14:textId="77777777" w:rsidR="00E43A4E" w:rsidRDefault="00E43A4E" w:rsidP="00FD7246">
      <w:r>
        <w:separator/>
      </w:r>
    </w:p>
  </w:endnote>
  <w:endnote w:type="continuationSeparator" w:id="0">
    <w:p w14:paraId="614005ED" w14:textId="77777777" w:rsidR="00E43A4E" w:rsidRDefault="00E43A4E" w:rsidP="00FD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63AE" w14:textId="77777777" w:rsidR="0076081B" w:rsidRDefault="00760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25" w:type="pct"/>
      <w:shd w:val="clear" w:color="auto" w:fill="FBE4D5" w:themeFill="accent2" w:themeFillTint="33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513"/>
      <w:gridCol w:w="1558"/>
    </w:tblGrid>
    <w:tr w:rsidR="0076081B" w:rsidRPr="0076081B" w14:paraId="437D063A" w14:textId="77777777" w:rsidTr="0076081B">
      <w:tc>
        <w:tcPr>
          <w:tcW w:w="4141" w:type="pct"/>
          <w:shd w:val="clear" w:color="auto" w:fill="FBE4D5" w:themeFill="accent2" w:themeFillTint="33"/>
          <w:vAlign w:val="center"/>
        </w:tcPr>
        <w:p w14:paraId="4E5D83E4" w14:textId="77777777" w:rsidR="00FD7246" w:rsidRPr="0076081B" w:rsidRDefault="00FD7246" w:rsidP="00FD7246">
          <w:pPr>
            <w:pStyle w:val="Footer"/>
            <w:spacing w:before="80" w:after="80"/>
            <w:jc w:val="both"/>
            <w:rPr>
              <w:rFonts w:ascii="TH SarabunPSK" w:hAnsi="TH SarabunPSK" w:cs="TH SarabunPSK"/>
              <w:caps/>
              <w:sz w:val="22"/>
              <w:szCs w:val="22"/>
              <w:cs/>
            </w:rPr>
          </w:pPr>
          <w:bookmarkStart w:id="1" w:name="_GoBack"/>
          <w:r w:rsidRPr="0076081B">
            <w:rPr>
              <w:rFonts w:ascii="TH SarabunPSK" w:hAnsi="TH SarabunPSK" w:cs="TH SarabunPSK"/>
              <w:caps/>
              <w:sz w:val="22"/>
              <w:szCs w:val="22"/>
              <w:cs/>
            </w:rPr>
            <w:t>แผนปฏิบัติราชการประจำปี พ.ศ. 2563 ของสำนักงานศึกษาธิการจังหวัดตรัง (ฉบับจัดทำคำของบประมาณรายจ่ายประจำปี)</w:t>
          </w:r>
        </w:p>
      </w:tc>
      <w:tc>
        <w:tcPr>
          <w:tcW w:w="859" w:type="pct"/>
          <w:shd w:val="clear" w:color="auto" w:fill="FBE4D5" w:themeFill="accent2" w:themeFillTint="33"/>
          <w:vAlign w:val="center"/>
        </w:tcPr>
        <w:p w14:paraId="74999884" w14:textId="77777777" w:rsidR="00FD7246" w:rsidRPr="0076081B" w:rsidRDefault="00FD7246" w:rsidP="00FD7246">
          <w:pPr>
            <w:pStyle w:val="Footer"/>
            <w:spacing w:before="80" w:after="80"/>
            <w:ind w:right="2983"/>
            <w:jc w:val="right"/>
            <w:rPr>
              <w:rFonts w:ascii="TH SarabunPSK" w:hAnsi="TH SarabunPSK" w:cs="TH SarabunPSK"/>
              <w:caps/>
              <w:sz w:val="22"/>
              <w:szCs w:val="22"/>
            </w:rPr>
          </w:pPr>
        </w:p>
      </w:tc>
    </w:tr>
    <w:bookmarkEnd w:id="1"/>
  </w:tbl>
  <w:p w14:paraId="2E64A5BB" w14:textId="77777777" w:rsidR="00FD7246" w:rsidRDefault="00FD7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A575" w14:textId="77777777" w:rsidR="0076081B" w:rsidRDefault="00760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2439" w14:textId="77777777" w:rsidR="00E43A4E" w:rsidRDefault="00E43A4E" w:rsidP="00FD7246">
      <w:r>
        <w:separator/>
      </w:r>
    </w:p>
  </w:footnote>
  <w:footnote w:type="continuationSeparator" w:id="0">
    <w:p w14:paraId="70B81F49" w14:textId="77777777" w:rsidR="00E43A4E" w:rsidRDefault="00E43A4E" w:rsidP="00FD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F9BC" w14:textId="77777777" w:rsidR="0076081B" w:rsidRDefault="00760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278186"/>
      <w:docPartObj>
        <w:docPartGallery w:val="Page Numbers (Top of Page)"/>
        <w:docPartUnique/>
      </w:docPartObj>
    </w:sdtPr>
    <w:sdtEndPr/>
    <w:sdtContent>
      <w:p w14:paraId="355290A9" w14:textId="5AACCE29" w:rsidR="00FD7246" w:rsidRDefault="0076081B">
        <w:pPr>
          <w:pStyle w:val="Header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26DF015" wp14:editId="4307E423">
              <wp:simplePos x="0" y="0"/>
              <wp:positionH relativeFrom="column">
                <wp:posOffset>-904127</wp:posOffset>
              </wp:positionH>
              <wp:positionV relativeFrom="paragraph">
                <wp:posOffset>-429032</wp:posOffset>
              </wp:positionV>
              <wp:extent cx="7539631" cy="10664576"/>
              <wp:effectExtent l="0" t="0" r="4445" b="381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พื้น 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058" cy="10669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7246">
          <w:fldChar w:fldCharType="begin"/>
        </w:r>
        <w:r w:rsidR="00FD7246">
          <w:instrText>PAGE   \* MERGEFORMAT</w:instrText>
        </w:r>
        <w:r w:rsidR="00FD7246">
          <w:fldChar w:fldCharType="separate"/>
        </w:r>
        <w:r w:rsidR="00FD7246">
          <w:rPr>
            <w:lang w:val="th-TH"/>
          </w:rPr>
          <w:t>2</w:t>
        </w:r>
        <w:r w:rsidR="00FD7246">
          <w:fldChar w:fldCharType="end"/>
        </w:r>
      </w:p>
    </w:sdtContent>
  </w:sdt>
  <w:p w14:paraId="3B847A03" w14:textId="77777777" w:rsidR="00FD7246" w:rsidRDefault="00FD7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DCCE" w14:textId="77777777" w:rsidR="0076081B" w:rsidRDefault="00760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46"/>
    <w:rsid w:val="001664E6"/>
    <w:rsid w:val="002C5B85"/>
    <w:rsid w:val="0076081B"/>
    <w:rsid w:val="00992A09"/>
    <w:rsid w:val="00E43A4E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F2AEB"/>
  <w15:chartTrackingRefBased/>
  <w15:docId w15:val="{47383019-2CA5-44CA-971A-6C1D2047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24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D7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24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จุฑารัตน์ เล็กมาก</dc:creator>
  <cp:keywords/>
  <dc:description/>
  <cp:lastModifiedBy>HP</cp:lastModifiedBy>
  <cp:revision>3</cp:revision>
  <dcterms:created xsi:type="dcterms:W3CDTF">2019-05-03T08:34:00Z</dcterms:created>
  <dcterms:modified xsi:type="dcterms:W3CDTF">2019-11-14T09:18:00Z</dcterms:modified>
</cp:coreProperties>
</file>